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BE" w:rsidRDefault="00110CBE" w:rsidP="00C74A9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1007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10CBE" w:rsidRPr="00C74A90" w:rsidRDefault="00110CBE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УТВЕРЖДЕН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821354" w:rsidP="00C74A90">
      <w:pPr>
        <w:tabs>
          <w:tab w:val="left" w:pos="5245"/>
          <w:tab w:val="left" w:pos="9214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A9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24863" w:rsidRPr="00527FFD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от</w:t>
      </w:r>
      <w:r w:rsidRPr="00E47533">
        <w:rPr>
          <w:rFonts w:ascii="Times New Roman" w:hAnsi="Times New Roman" w:cs="Times New Roman"/>
          <w:sz w:val="28"/>
          <w:szCs w:val="28"/>
        </w:rPr>
        <w:t xml:space="preserve"> </w:t>
      </w:r>
      <w:r w:rsidR="00AD1B95">
        <w:rPr>
          <w:rFonts w:ascii="Times New Roman" w:hAnsi="Times New Roman" w:cs="Times New Roman"/>
          <w:sz w:val="28"/>
          <w:szCs w:val="28"/>
        </w:rPr>
        <w:t>10.12.2022</w:t>
      </w:r>
      <w:r w:rsidR="005573B5">
        <w:rPr>
          <w:rFonts w:ascii="Times New Roman" w:hAnsi="Times New Roman" w:cs="Times New Roman"/>
          <w:sz w:val="28"/>
          <w:szCs w:val="28"/>
        </w:rPr>
        <w:t xml:space="preserve">   </w:t>
      </w:r>
      <w:r w:rsidR="003D46F2">
        <w:rPr>
          <w:rFonts w:ascii="Times New Roman" w:hAnsi="Times New Roman" w:cs="Times New Roman"/>
          <w:sz w:val="28"/>
          <w:szCs w:val="28"/>
        </w:rPr>
        <w:t xml:space="preserve"> </w:t>
      </w:r>
      <w:r w:rsidRPr="00E47533">
        <w:rPr>
          <w:rFonts w:ascii="Times New Roman" w:hAnsi="Times New Roman" w:cs="Times New Roman"/>
          <w:sz w:val="28"/>
          <w:szCs w:val="28"/>
        </w:rPr>
        <w:t>№</w:t>
      </w:r>
      <w:r w:rsidR="001463CA">
        <w:rPr>
          <w:rFonts w:ascii="Times New Roman" w:hAnsi="Times New Roman" w:cs="Times New Roman"/>
          <w:sz w:val="28"/>
          <w:szCs w:val="28"/>
        </w:rPr>
        <w:t xml:space="preserve"> </w:t>
      </w:r>
      <w:r w:rsidR="00AD1B95">
        <w:rPr>
          <w:rFonts w:ascii="Times New Roman" w:hAnsi="Times New Roman" w:cs="Times New Roman"/>
          <w:sz w:val="28"/>
          <w:szCs w:val="28"/>
        </w:rPr>
        <w:t>672-П</w:t>
      </w:r>
    </w:p>
    <w:p w:rsidR="00E47533" w:rsidRDefault="00E47533" w:rsidP="005573B5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РЕПРЕЗЕНТАТИВНЫЙ ПЕРЕЧЕНЬ</w:t>
      </w:r>
    </w:p>
    <w:p w:rsidR="00624863" w:rsidRPr="00624863" w:rsidRDefault="001E5E07" w:rsidP="00BD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:rsidR="00732E1A" w:rsidRDefault="001E5E07" w:rsidP="00BD61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9">
        <w:rPr>
          <w:rFonts w:ascii="Times New Roman" w:hAnsi="Times New Roman" w:cs="Times New Roman"/>
          <w:sz w:val="28"/>
          <w:szCs w:val="28"/>
        </w:rPr>
        <w:t>Содержание орган</w:t>
      </w:r>
      <w:r w:rsidR="00775E1F">
        <w:rPr>
          <w:rFonts w:ascii="Times New Roman" w:hAnsi="Times New Roman" w:cs="Times New Roman"/>
          <w:sz w:val="28"/>
          <w:szCs w:val="28"/>
        </w:rPr>
        <w:t>а</w:t>
      </w:r>
      <w:r w:rsidRPr="00837B4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</w:t>
      </w:r>
      <w:r w:rsidR="00624863" w:rsidRPr="00837B49">
        <w:rPr>
          <w:rFonts w:ascii="Times New Roman" w:hAnsi="Times New Roman" w:cs="Times New Roman"/>
          <w:sz w:val="28"/>
          <w:szCs w:val="28"/>
        </w:rPr>
        <w:t>.</w:t>
      </w:r>
      <w:r w:rsidRPr="00837B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32E1A" w:rsidRDefault="00E47616" w:rsidP="00732E1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бесплатного дошкольного образования </w:t>
      </w:r>
      <w:r w:rsidR="00EA1776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</w:t>
      </w:r>
      <w:r w:rsidR="00221AF7">
        <w:rPr>
          <w:rFonts w:ascii="Times New Roman" w:hAnsi="Times New Roman" w:cs="Times New Roman"/>
          <w:sz w:val="28"/>
          <w:szCs w:val="28"/>
        </w:rPr>
        <w:t xml:space="preserve">     </w:t>
      </w:r>
      <w:r w:rsidR="00732E1A" w:rsidRPr="00732E1A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</w:t>
      </w:r>
      <w:r w:rsidR="00221A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2E1A" w:rsidRPr="00732E1A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</w:p>
    <w:p w:rsidR="005D52C6" w:rsidRDefault="00E47616" w:rsidP="005D52C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бесплатного начального общего, основного общего, среднего общего образования </w:t>
      </w:r>
      <w:r w:rsidR="00221A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2E1A" w:rsidRPr="00732E1A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</w:t>
      </w:r>
      <w:r w:rsidR="00221A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E1A" w:rsidRPr="00732E1A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стандартами)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  <w:r w:rsidR="001E5E07" w:rsidRPr="00732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B5" w:rsidRDefault="00E47616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D52C6" w:rsidRPr="005D52C6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дополнительного образования детей </w:t>
      </w:r>
      <w:r w:rsidR="00221AF7">
        <w:rPr>
          <w:rFonts w:ascii="Times New Roman" w:hAnsi="Times New Roman" w:cs="Times New Roman"/>
          <w:sz w:val="28"/>
          <w:szCs w:val="28"/>
        </w:rPr>
        <w:t xml:space="preserve">     </w:t>
      </w:r>
      <w:r w:rsidR="005D52C6" w:rsidRPr="005D52C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="00624863" w:rsidRPr="005D52C6">
        <w:rPr>
          <w:rFonts w:ascii="Times New Roman" w:hAnsi="Times New Roman" w:cs="Times New Roman"/>
          <w:sz w:val="28"/>
          <w:szCs w:val="28"/>
        </w:rPr>
        <w:t>.</w:t>
      </w:r>
    </w:p>
    <w:p w:rsidR="001E5E07" w:rsidRPr="00FE0AF7" w:rsidRDefault="00AD7282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</w:t>
      </w:r>
      <w:r w:rsidR="00E205B5" w:rsidRPr="00FE0AF7">
        <w:rPr>
          <w:rFonts w:ascii="Times New Roman" w:hAnsi="Times New Roman" w:cs="Times New Roman"/>
          <w:sz w:val="28"/>
          <w:szCs w:val="28"/>
        </w:rPr>
        <w:t>рганизаци</w:t>
      </w:r>
      <w:r w:rsidRPr="00FE0AF7">
        <w:rPr>
          <w:rFonts w:ascii="Times New Roman" w:hAnsi="Times New Roman" w:cs="Times New Roman"/>
          <w:sz w:val="28"/>
          <w:szCs w:val="28"/>
        </w:rPr>
        <w:t>и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досуга и обеспечени</w:t>
      </w:r>
      <w:r w:rsidRPr="00FE0AF7">
        <w:rPr>
          <w:rFonts w:ascii="Times New Roman" w:hAnsi="Times New Roman" w:cs="Times New Roman"/>
          <w:sz w:val="28"/>
          <w:szCs w:val="28"/>
        </w:rPr>
        <w:t>я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D94396" w:rsidRPr="00FE0A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E205B5" w:rsidRPr="00FE0AF7">
        <w:rPr>
          <w:rFonts w:ascii="Times New Roman" w:hAnsi="Times New Roman" w:cs="Times New Roman"/>
          <w:sz w:val="28"/>
          <w:szCs w:val="28"/>
        </w:rPr>
        <w:t>услугами организаций культуры</w:t>
      </w:r>
      <w:r w:rsidR="009C033A" w:rsidRPr="00FE0AF7">
        <w:rPr>
          <w:rFonts w:ascii="Times New Roman" w:hAnsi="Times New Roman" w:cs="Times New Roman"/>
          <w:sz w:val="28"/>
          <w:szCs w:val="28"/>
        </w:rPr>
        <w:t>,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организация библиотечного обслуживания населения, </w:t>
      </w:r>
      <w:r w:rsidR="00377ACF" w:rsidRPr="00FE0AF7">
        <w:rPr>
          <w:rFonts w:ascii="Times New Roman" w:hAnsi="Times New Roman" w:cs="Times New Roman"/>
          <w:sz w:val="28"/>
          <w:szCs w:val="28"/>
        </w:rPr>
        <w:t>комплектован</w:t>
      </w:r>
      <w:r w:rsidR="009C033A" w:rsidRPr="00FE0AF7">
        <w:rPr>
          <w:rFonts w:ascii="Times New Roman" w:hAnsi="Times New Roman" w:cs="Times New Roman"/>
          <w:sz w:val="28"/>
          <w:szCs w:val="28"/>
        </w:rPr>
        <w:t xml:space="preserve">ие и обеспечение сохранности </w:t>
      </w:r>
      <w:r w:rsidR="00377ACF" w:rsidRPr="00FE0AF7">
        <w:rPr>
          <w:rFonts w:ascii="Times New Roman" w:hAnsi="Times New Roman" w:cs="Times New Roman"/>
          <w:sz w:val="28"/>
          <w:szCs w:val="28"/>
        </w:rPr>
        <w:t>библиотечных фондов</w:t>
      </w:r>
      <w:r w:rsidR="000260AE" w:rsidRPr="00FE0AF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377ACF" w:rsidRPr="00FE0AF7">
        <w:rPr>
          <w:rFonts w:ascii="Times New Roman" w:hAnsi="Times New Roman" w:cs="Times New Roman"/>
          <w:sz w:val="28"/>
          <w:szCs w:val="28"/>
        </w:rPr>
        <w:t xml:space="preserve">, </w:t>
      </w:r>
      <w:r w:rsidR="00E205B5" w:rsidRPr="00FE0AF7">
        <w:rPr>
          <w:rFonts w:ascii="Times New Roman" w:hAnsi="Times New Roman" w:cs="Times New Roman"/>
          <w:sz w:val="28"/>
          <w:szCs w:val="28"/>
        </w:rPr>
        <w:t>содержание музеев</w:t>
      </w:r>
      <w:r w:rsidR="00624863" w:rsidRPr="00FE0AF7">
        <w:rPr>
          <w:rFonts w:ascii="Times New Roman" w:hAnsi="Times New Roman" w:cs="Times New Roman"/>
          <w:sz w:val="28"/>
          <w:szCs w:val="28"/>
        </w:rPr>
        <w:t>.</w:t>
      </w:r>
      <w:r w:rsidR="001E5E07" w:rsidRPr="00FE0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E4" w:rsidRPr="00FE0AF7" w:rsidRDefault="001E5E07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27FFD" w:rsidRPr="00FE0AF7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FE0AF7">
        <w:rPr>
          <w:rFonts w:ascii="Times New Roman" w:hAnsi="Times New Roman" w:cs="Times New Roman"/>
          <w:sz w:val="28"/>
          <w:szCs w:val="28"/>
        </w:rPr>
        <w:t xml:space="preserve"> </w:t>
      </w:r>
      <w:r w:rsidR="002F519B" w:rsidRPr="00FE0A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25975" w:rsidRPr="00FE0AF7">
        <w:rPr>
          <w:rFonts w:ascii="Times New Roman" w:hAnsi="Times New Roman" w:cs="Times New Roman"/>
          <w:sz w:val="28"/>
          <w:szCs w:val="28"/>
        </w:rPr>
        <w:t>муниципальн</w:t>
      </w:r>
      <w:r w:rsidR="00271F66" w:rsidRPr="00FE0AF7">
        <w:rPr>
          <w:rFonts w:ascii="Times New Roman" w:hAnsi="Times New Roman" w:cs="Times New Roman"/>
          <w:sz w:val="28"/>
          <w:szCs w:val="28"/>
        </w:rPr>
        <w:t>ого</w:t>
      </w:r>
      <w:r w:rsidR="00425975" w:rsidRPr="00FE0AF7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71F66" w:rsidRPr="00FE0AF7">
        <w:rPr>
          <w:rFonts w:ascii="Times New Roman" w:hAnsi="Times New Roman" w:cs="Times New Roman"/>
          <w:sz w:val="28"/>
          <w:szCs w:val="28"/>
        </w:rPr>
        <w:t>ия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30D5C" w:rsidRPr="00FE0AF7">
        <w:rPr>
          <w:rFonts w:ascii="Times New Roman" w:hAnsi="Times New Roman" w:cs="Times New Roman"/>
          <w:sz w:val="28"/>
          <w:szCs w:val="28"/>
        </w:rPr>
        <w:t>.</w:t>
      </w:r>
    </w:p>
    <w:p w:rsidR="001006E4" w:rsidRPr="00FE0AF7" w:rsidRDefault="003F3779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Участие в предупреждении </w:t>
      </w:r>
      <w:r w:rsidR="001006E4" w:rsidRPr="00FE0AF7">
        <w:rPr>
          <w:rFonts w:ascii="Times New Roman" w:hAnsi="Times New Roman" w:cs="Times New Roman"/>
          <w:sz w:val="28"/>
          <w:szCs w:val="28"/>
        </w:rPr>
        <w:t>и ликвидаци</w:t>
      </w:r>
      <w:r w:rsidRPr="00FE0AF7">
        <w:rPr>
          <w:rFonts w:ascii="Times New Roman" w:hAnsi="Times New Roman" w:cs="Times New Roman"/>
          <w:sz w:val="28"/>
          <w:szCs w:val="28"/>
        </w:rPr>
        <w:t>и</w:t>
      </w:r>
      <w:r w:rsidR="001006E4" w:rsidRPr="00FE0AF7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</w:t>
      </w:r>
      <w:r w:rsidRPr="00FE0AF7">
        <w:rPr>
          <w:rFonts w:ascii="Times New Roman" w:hAnsi="Times New Roman" w:cs="Times New Roman"/>
          <w:sz w:val="28"/>
          <w:szCs w:val="28"/>
        </w:rPr>
        <w:t>,</w:t>
      </w:r>
      <w:r w:rsidR="001006E4" w:rsidRPr="00FE0AF7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0765F" w:rsidRPr="00FE0AF7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1006E4" w:rsidRPr="00FE0AF7">
        <w:rPr>
          <w:rFonts w:ascii="Times New Roman" w:hAnsi="Times New Roman" w:cs="Times New Roman"/>
          <w:sz w:val="28"/>
          <w:szCs w:val="28"/>
        </w:rPr>
        <w:t>мер пожарной безопасности</w:t>
      </w:r>
      <w:r w:rsidR="00624863" w:rsidRPr="00FE0AF7">
        <w:rPr>
          <w:rFonts w:ascii="Times New Roman" w:hAnsi="Times New Roman" w:cs="Times New Roman"/>
          <w:sz w:val="28"/>
          <w:szCs w:val="28"/>
        </w:rPr>
        <w:t>.</w:t>
      </w:r>
    </w:p>
    <w:p w:rsidR="005162B0" w:rsidRPr="001006E4" w:rsidRDefault="001006E4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муниципального </w:t>
      </w:r>
      <w:r w:rsidR="00182BEE" w:rsidRPr="00FE0AF7">
        <w:rPr>
          <w:rFonts w:ascii="Times New Roman" w:hAnsi="Times New Roman" w:cs="Times New Roman"/>
          <w:sz w:val="28"/>
          <w:szCs w:val="28"/>
        </w:rPr>
        <w:t>образования</w:t>
      </w:r>
      <w:r w:rsidRPr="00FE0AF7">
        <w:rPr>
          <w:rFonts w:ascii="Times New Roman" w:hAnsi="Times New Roman" w:cs="Times New Roman"/>
          <w:sz w:val="28"/>
          <w:szCs w:val="28"/>
        </w:rPr>
        <w:t xml:space="preserve"> 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FE0AF7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E47616" w:rsidRPr="00FE0AF7">
        <w:rPr>
          <w:rFonts w:ascii="Times New Roman" w:hAnsi="Times New Roman" w:cs="Times New Roman"/>
          <w:sz w:val="28"/>
          <w:szCs w:val="28"/>
        </w:rPr>
        <w:t>, школьного спорта</w:t>
      </w:r>
      <w:r w:rsidRPr="00FE0AF7">
        <w:rPr>
          <w:rFonts w:ascii="Times New Roman" w:hAnsi="Times New Roman" w:cs="Times New Roman"/>
          <w:sz w:val="28"/>
          <w:szCs w:val="28"/>
        </w:rPr>
        <w:t xml:space="preserve"> </w:t>
      </w:r>
      <w:r w:rsidR="00221A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0AF7">
        <w:rPr>
          <w:rFonts w:ascii="Times New Roman" w:hAnsi="Times New Roman" w:cs="Times New Roman"/>
          <w:sz w:val="28"/>
          <w:szCs w:val="28"/>
        </w:rPr>
        <w:t>и массового спорта, организация проведения официальных физкультурно-</w:t>
      </w:r>
      <w:r w:rsidRPr="001006E4">
        <w:rPr>
          <w:rFonts w:ascii="Times New Roman" w:hAnsi="Times New Roman" w:cs="Times New Roman"/>
          <w:sz w:val="28"/>
          <w:szCs w:val="28"/>
        </w:rPr>
        <w:t xml:space="preserve">оздоровительных и спортивных мероприятий муниципального </w:t>
      </w:r>
      <w:r w:rsidR="00182BEE">
        <w:rPr>
          <w:rFonts w:ascii="Times New Roman" w:hAnsi="Times New Roman" w:cs="Times New Roman"/>
          <w:sz w:val="28"/>
          <w:szCs w:val="28"/>
        </w:rPr>
        <w:t>образования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E25FF" w:rsidRPr="001006E4">
        <w:rPr>
          <w:rFonts w:ascii="Times New Roman" w:hAnsi="Times New Roman" w:cs="Times New Roman"/>
          <w:sz w:val="28"/>
          <w:szCs w:val="28"/>
        </w:rPr>
        <w:t>.</w:t>
      </w:r>
    </w:p>
    <w:p w:rsidR="00604CDB" w:rsidRDefault="005E177C" w:rsidP="00604CD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2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населения.</w:t>
      </w:r>
    </w:p>
    <w:p w:rsidR="001E25FF" w:rsidRPr="00604CDB" w:rsidRDefault="00604CDB" w:rsidP="00604CD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DB">
        <w:rPr>
          <w:rFonts w:ascii="Times New Roman" w:hAnsi="Times New Roman" w:cs="Times New Roman"/>
          <w:sz w:val="28"/>
          <w:szCs w:val="28"/>
        </w:rPr>
        <w:t>Обеспечение выплат доплат к пенсии лицам, замещавшим муниципальные должности, пенсий за выслугу лет лицам,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04CDB">
        <w:rPr>
          <w:rFonts w:ascii="Times New Roman" w:hAnsi="Times New Roman" w:cs="Times New Roman"/>
          <w:sz w:val="28"/>
          <w:szCs w:val="28"/>
        </w:rPr>
        <w:t>мещавшим должности муниципальной службы</w:t>
      </w:r>
      <w:r w:rsidR="00524B9D" w:rsidRPr="00604CDB">
        <w:rPr>
          <w:rFonts w:ascii="Times New Roman" w:hAnsi="Times New Roman" w:cs="Times New Roman"/>
          <w:sz w:val="28"/>
          <w:szCs w:val="28"/>
        </w:rPr>
        <w:t>.</w:t>
      </w:r>
    </w:p>
    <w:p w:rsidR="008D3441" w:rsidRDefault="00DE018E" w:rsidP="008D3441">
      <w:pPr>
        <w:pStyle w:val="a3"/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9">
        <w:rPr>
          <w:rFonts w:ascii="Times New Roman" w:hAnsi="Times New Roman" w:cs="Times New Roman"/>
          <w:sz w:val="28"/>
          <w:szCs w:val="28"/>
        </w:rPr>
        <w:t>Иные вопросы местного значения.</w:t>
      </w:r>
      <w:r w:rsidR="008D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3B" w:rsidRPr="00500AEB" w:rsidRDefault="008D3441" w:rsidP="008D3441">
      <w:pPr>
        <w:widowControl w:val="0"/>
        <w:tabs>
          <w:tab w:val="left" w:pos="1276"/>
        </w:tabs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70B3B" w:rsidRPr="00500AEB" w:rsidSect="00EA1776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13" w:rsidRDefault="00A26013" w:rsidP="00A24ED4">
      <w:pPr>
        <w:spacing w:after="0" w:line="240" w:lineRule="auto"/>
      </w:pPr>
      <w:r>
        <w:separator/>
      </w:r>
    </w:p>
  </w:endnote>
  <w:endnote w:type="continuationSeparator" w:id="0">
    <w:p w:rsidR="00A26013" w:rsidRDefault="00A26013" w:rsidP="00A2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13" w:rsidRDefault="00A26013" w:rsidP="00A24ED4">
      <w:pPr>
        <w:spacing w:after="0" w:line="240" w:lineRule="auto"/>
      </w:pPr>
      <w:r>
        <w:separator/>
      </w:r>
    </w:p>
  </w:footnote>
  <w:footnote w:type="continuationSeparator" w:id="0">
    <w:p w:rsidR="00A26013" w:rsidRDefault="00A26013" w:rsidP="00A2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9501"/>
      <w:docPartObj>
        <w:docPartGallery w:val="Page Numbers (Top of Page)"/>
        <w:docPartUnique/>
      </w:docPartObj>
    </w:sdtPr>
    <w:sdtEndPr/>
    <w:sdtContent>
      <w:p w:rsidR="00EA5574" w:rsidRDefault="00320B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574" w:rsidRDefault="00EA55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3570C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6EB317D5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E07"/>
    <w:rsid w:val="00002812"/>
    <w:rsid w:val="00004186"/>
    <w:rsid w:val="000260AE"/>
    <w:rsid w:val="00027DDA"/>
    <w:rsid w:val="00040CFE"/>
    <w:rsid w:val="00045404"/>
    <w:rsid w:val="00056B9B"/>
    <w:rsid w:val="000855B1"/>
    <w:rsid w:val="000A3B52"/>
    <w:rsid w:val="000B5631"/>
    <w:rsid w:val="000C63DD"/>
    <w:rsid w:val="000C64DC"/>
    <w:rsid w:val="000F4FD5"/>
    <w:rsid w:val="001006E4"/>
    <w:rsid w:val="001007B3"/>
    <w:rsid w:val="00110CBE"/>
    <w:rsid w:val="00120740"/>
    <w:rsid w:val="001463CA"/>
    <w:rsid w:val="001646A2"/>
    <w:rsid w:val="00172EAC"/>
    <w:rsid w:val="00182BEE"/>
    <w:rsid w:val="001A7B04"/>
    <w:rsid w:val="001B475F"/>
    <w:rsid w:val="001C0E9B"/>
    <w:rsid w:val="001C2480"/>
    <w:rsid w:val="001D3865"/>
    <w:rsid w:val="001E25FF"/>
    <w:rsid w:val="001E3862"/>
    <w:rsid w:val="001E5E07"/>
    <w:rsid w:val="0020255C"/>
    <w:rsid w:val="0020765F"/>
    <w:rsid w:val="00220AEA"/>
    <w:rsid w:val="00221AF7"/>
    <w:rsid w:val="002267CE"/>
    <w:rsid w:val="00234CC6"/>
    <w:rsid w:val="00246ED6"/>
    <w:rsid w:val="00271F66"/>
    <w:rsid w:val="002746D8"/>
    <w:rsid w:val="00285F92"/>
    <w:rsid w:val="002B188B"/>
    <w:rsid w:val="002B6DBB"/>
    <w:rsid w:val="002C7D5C"/>
    <w:rsid w:val="002F519B"/>
    <w:rsid w:val="00304B61"/>
    <w:rsid w:val="00320B7C"/>
    <w:rsid w:val="003217C8"/>
    <w:rsid w:val="00361942"/>
    <w:rsid w:val="00366C0C"/>
    <w:rsid w:val="003728E3"/>
    <w:rsid w:val="00374CF1"/>
    <w:rsid w:val="00376359"/>
    <w:rsid w:val="00377ACF"/>
    <w:rsid w:val="00384A7F"/>
    <w:rsid w:val="00394B13"/>
    <w:rsid w:val="003B45F7"/>
    <w:rsid w:val="003C0A31"/>
    <w:rsid w:val="003D46F2"/>
    <w:rsid w:val="003E4562"/>
    <w:rsid w:val="003F05A5"/>
    <w:rsid w:val="003F26E9"/>
    <w:rsid w:val="003F3779"/>
    <w:rsid w:val="00425975"/>
    <w:rsid w:val="00431759"/>
    <w:rsid w:val="00456AED"/>
    <w:rsid w:val="00457558"/>
    <w:rsid w:val="00497108"/>
    <w:rsid w:val="00497836"/>
    <w:rsid w:val="004C6102"/>
    <w:rsid w:val="004E6556"/>
    <w:rsid w:val="004E6A02"/>
    <w:rsid w:val="00500AEB"/>
    <w:rsid w:val="00501ABC"/>
    <w:rsid w:val="005162B0"/>
    <w:rsid w:val="00524B9D"/>
    <w:rsid w:val="005260F0"/>
    <w:rsid w:val="00527FFD"/>
    <w:rsid w:val="005352B1"/>
    <w:rsid w:val="0054497C"/>
    <w:rsid w:val="00545A42"/>
    <w:rsid w:val="00552C79"/>
    <w:rsid w:val="005573B5"/>
    <w:rsid w:val="00564397"/>
    <w:rsid w:val="005935B5"/>
    <w:rsid w:val="0059753B"/>
    <w:rsid w:val="005A7D80"/>
    <w:rsid w:val="005C5DEE"/>
    <w:rsid w:val="005D52C6"/>
    <w:rsid w:val="005E177C"/>
    <w:rsid w:val="005E41BA"/>
    <w:rsid w:val="005F109D"/>
    <w:rsid w:val="005F1954"/>
    <w:rsid w:val="00604CDB"/>
    <w:rsid w:val="00624863"/>
    <w:rsid w:val="00630D5C"/>
    <w:rsid w:val="00670B3B"/>
    <w:rsid w:val="00670DF0"/>
    <w:rsid w:val="006831B2"/>
    <w:rsid w:val="00691416"/>
    <w:rsid w:val="00695F30"/>
    <w:rsid w:val="006C45B2"/>
    <w:rsid w:val="006D10DE"/>
    <w:rsid w:val="007208FF"/>
    <w:rsid w:val="007253C9"/>
    <w:rsid w:val="00732E1A"/>
    <w:rsid w:val="007466D9"/>
    <w:rsid w:val="00763A54"/>
    <w:rsid w:val="007649FA"/>
    <w:rsid w:val="0077276B"/>
    <w:rsid w:val="00773162"/>
    <w:rsid w:val="00775E1F"/>
    <w:rsid w:val="007859F1"/>
    <w:rsid w:val="0078684E"/>
    <w:rsid w:val="007A6517"/>
    <w:rsid w:val="007C2EFB"/>
    <w:rsid w:val="007E1FE5"/>
    <w:rsid w:val="007F690B"/>
    <w:rsid w:val="00821354"/>
    <w:rsid w:val="0083070E"/>
    <w:rsid w:val="00837B49"/>
    <w:rsid w:val="008707F7"/>
    <w:rsid w:val="008758CB"/>
    <w:rsid w:val="00882857"/>
    <w:rsid w:val="008A4448"/>
    <w:rsid w:val="008A5157"/>
    <w:rsid w:val="008C6949"/>
    <w:rsid w:val="008C6AB7"/>
    <w:rsid w:val="008D3441"/>
    <w:rsid w:val="008D5BC1"/>
    <w:rsid w:val="00945A08"/>
    <w:rsid w:val="00945CB8"/>
    <w:rsid w:val="00950EC4"/>
    <w:rsid w:val="00965ABF"/>
    <w:rsid w:val="00983D0B"/>
    <w:rsid w:val="009A0196"/>
    <w:rsid w:val="009C033A"/>
    <w:rsid w:val="009F10D9"/>
    <w:rsid w:val="009F158F"/>
    <w:rsid w:val="00A01555"/>
    <w:rsid w:val="00A1096C"/>
    <w:rsid w:val="00A24ED4"/>
    <w:rsid w:val="00A26013"/>
    <w:rsid w:val="00A556B6"/>
    <w:rsid w:val="00A650D9"/>
    <w:rsid w:val="00AD1B95"/>
    <w:rsid w:val="00AD7282"/>
    <w:rsid w:val="00AE7055"/>
    <w:rsid w:val="00AE7738"/>
    <w:rsid w:val="00AF3E07"/>
    <w:rsid w:val="00B91707"/>
    <w:rsid w:val="00B9172A"/>
    <w:rsid w:val="00BB5CEF"/>
    <w:rsid w:val="00BD61B5"/>
    <w:rsid w:val="00BD7D5A"/>
    <w:rsid w:val="00BE10C6"/>
    <w:rsid w:val="00BF35FE"/>
    <w:rsid w:val="00C34EF7"/>
    <w:rsid w:val="00C36249"/>
    <w:rsid w:val="00C62DC3"/>
    <w:rsid w:val="00C63278"/>
    <w:rsid w:val="00C74A90"/>
    <w:rsid w:val="00CB1B09"/>
    <w:rsid w:val="00CB25EE"/>
    <w:rsid w:val="00CB6DC8"/>
    <w:rsid w:val="00CE1AA7"/>
    <w:rsid w:val="00D30724"/>
    <w:rsid w:val="00D37641"/>
    <w:rsid w:val="00D431F9"/>
    <w:rsid w:val="00D76BD0"/>
    <w:rsid w:val="00D9055E"/>
    <w:rsid w:val="00D94396"/>
    <w:rsid w:val="00DA0F1A"/>
    <w:rsid w:val="00DC59F2"/>
    <w:rsid w:val="00DE018E"/>
    <w:rsid w:val="00DE0517"/>
    <w:rsid w:val="00DE1666"/>
    <w:rsid w:val="00E0059A"/>
    <w:rsid w:val="00E10586"/>
    <w:rsid w:val="00E205B5"/>
    <w:rsid w:val="00E4668F"/>
    <w:rsid w:val="00E47533"/>
    <w:rsid w:val="00E47616"/>
    <w:rsid w:val="00E55BE6"/>
    <w:rsid w:val="00E61420"/>
    <w:rsid w:val="00E64EEC"/>
    <w:rsid w:val="00E7389B"/>
    <w:rsid w:val="00EA1776"/>
    <w:rsid w:val="00EA5574"/>
    <w:rsid w:val="00EF661B"/>
    <w:rsid w:val="00F0225D"/>
    <w:rsid w:val="00F15A7C"/>
    <w:rsid w:val="00F43EF9"/>
    <w:rsid w:val="00FA0166"/>
    <w:rsid w:val="00FC4F9E"/>
    <w:rsid w:val="00FD2F7B"/>
    <w:rsid w:val="00FD7FCC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E4E8F-93B2-4F9F-B340-68EA530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D4"/>
  </w:style>
  <w:style w:type="paragraph" w:styleId="a6">
    <w:name w:val="footer"/>
    <w:basedOn w:val="a"/>
    <w:link w:val="a7"/>
    <w:uiPriority w:val="99"/>
    <w:semiHidden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ED4"/>
  </w:style>
  <w:style w:type="paragraph" w:styleId="a8">
    <w:name w:val="Balloon Text"/>
    <w:basedOn w:val="a"/>
    <w:link w:val="a9"/>
    <w:uiPriority w:val="99"/>
    <w:semiHidden/>
    <w:unhideWhenUsed/>
    <w:rsid w:val="00CE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A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A1CC1-4CB7-4189-8110-CB494A64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109</cp:revision>
  <cp:lastPrinted>2020-10-30T06:19:00Z</cp:lastPrinted>
  <dcterms:created xsi:type="dcterms:W3CDTF">2012-06-05T06:34:00Z</dcterms:created>
  <dcterms:modified xsi:type="dcterms:W3CDTF">2022-12-14T06:45:00Z</dcterms:modified>
</cp:coreProperties>
</file>